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23"/>
        <w:gridCol w:w="1538"/>
        <w:gridCol w:w="21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2223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538" w:type="dxa"/>
          </w:tcPr>
          <w:p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任课老师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群二维码/群号/（请同学们自行留意微信、qq还是智慧树）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1-8</w:t>
            </w:r>
          </w:p>
        </w:tc>
        <w:tc>
          <w:tcPr>
            <w:tcW w:w="2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工程伦理3班</w:t>
            </w:r>
          </w:p>
        </w:tc>
        <w:tc>
          <w:tcPr>
            <w:tcW w:w="15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马俊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42975" cy="1689735"/>
                  <wp:effectExtent l="0" t="0" r="9525" b="12065"/>
                  <wp:docPr id="1" name="图片 1" descr="ad80c2e078c00575ac90976b8cd1a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d80c2e078c00575ac90976b8cd1af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1-8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工程伦理5班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吕莹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1858010"/>
                  <wp:effectExtent l="0" t="0" r="8890" b="8890"/>
                  <wp:docPr id="2" name="图片 2" descr="37d9183edc8ebeed3e32e0c5b892d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d9183edc8ebeed3e32e0c5b892d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1-8</w:t>
            </w:r>
          </w:p>
        </w:tc>
        <w:tc>
          <w:tcPr>
            <w:tcW w:w="2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工程伦理1班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巩军伟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47420" cy="1132205"/>
                  <wp:effectExtent l="0" t="0" r="5080" b="10795"/>
                  <wp:docPr id="3" name="图片 3" descr="微信图片_2022120223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12022357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工程伦理2班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巩军伟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52500" cy="1096010"/>
                  <wp:effectExtent l="0" t="0" r="0" b="8890"/>
                  <wp:docPr id="4" name="图片 4" descr="微信图片_20221202235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212022356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工程伦理4班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巩军伟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46150" cy="1127760"/>
                  <wp:effectExtent l="0" t="0" r="6350" b="2540"/>
                  <wp:docPr id="5" name="图片 5" descr="微信图片_2022120223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212022356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3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工程伦理6班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杨红娜</w:t>
            </w:r>
          </w:p>
        </w:tc>
        <w:tc>
          <w:tcPr>
            <w:tcW w:w="17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946150" cy="2103120"/>
                  <wp:effectExtent l="0" t="0" r="6350" b="5080"/>
                  <wp:docPr id="6" name="图片 6" descr="62e63954672135cfb1b8a60e903b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2e63954672135cfb1b8a60e903bbf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自然辩证法概论1班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906852327</w:t>
            </w:r>
            <w:r>
              <w:rPr>
                <w:rFonts w:hint="eastAsia"/>
              </w:rPr>
              <w:t>，入群回答问题答案为“1</w:t>
            </w:r>
            <w:r>
              <w:t>01</w:t>
            </w:r>
            <w:r>
              <w:rPr>
                <w:rFonts w:hint="eastAsia"/>
              </w:rPr>
              <w:t>”（线下教室号）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自然辩证法概论2班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901679196</w:t>
            </w:r>
            <w:r>
              <w:rPr>
                <w:rFonts w:hint="eastAsia"/>
              </w:rPr>
              <w:t>，入群回答问题答案为“1</w:t>
            </w:r>
            <w:r>
              <w:t>03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自然辩证法概论3班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906982884</w:t>
            </w:r>
            <w:r>
              <w:rPr>
                <w:rFonts w:hint="eastAsia"/>
              </w:rPr>
              <w:t>，入群回答问题答案为“1</w:t>
            </w:r>
            <w:r>
              <w:t>03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自然辩证法概论4班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767026503</w:t>
            </w:r>
            <w:r>
              <w:rPr>
                <w:rFonts w:hint="eastAsia"/>
              </w:rPr>
              <w:t>，入群回答问题答案为“1</w:t>
            </w:r>
            <w:r>
              <w:t>11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自然辩证法概论5班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901738748</w:t>
            </w:r>
            <w:r>
              <w:rPr>
                <w:rFonts w:hint="eastAsia"/>
              </w:rPr>
              <w:t>，入群回答问题答案为“1</w:t>
            </w:r>
            <w:r>
              <w:t>11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自然辩证法概论6班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901725754</w:t>
            </w:r>
            <w:r>
              <w:rPr>
                <w:rFonts w:hint="eastAsia"/>
              </w:rPr>
              <w:t>，入群回答问题答案为“1</w:t>
            </w:r>
            <w:r>
              <w:t>03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rPr>
                <w:rFonts w:hint="eastAsia"/>
              </w:rPr>
              <w:t>自然辩证法概论7班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906966032</w:t>
            </w:r>
            <w:r>
              <w:rPr>
                <w:rFonts w:hint="eastAsia"/>
              </w:rPr>
              <w:t>，入群回答问题答案为“1</w:t>
            </w:r>
            <w:r>
              <w:t>08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自然辩证法概论8班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498121584</w:t>
            </w:r>
            <w:r>
              <w:rPr>
                <w:rFonts w:hint="eastAsia"/>
              </w:rPr>
              <w:t>，入群回答问题答案为“1</w:t>
            </w:r>
            <w:r>
              <w:t>08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自然辩证法概论9班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478759501</w:t>
            </w:r>
            <w:r>
              <w:rPr>
                <w:rFonts w:hint="eastAsia"/>
              </w:rPr>
              <w:t>，入群回答问题答案为“1</w:t>
            </w:r>
            <w:r>
              <w:t>08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自然辩证法概论1</w:t>
            </w:r>
            <w:r>
              <w:t>0</w:t>
            </w:r>
            <w:r>
              <w:rPr>
                <w:rFonts w:hint="eastAsia"/>
              </w:rPr>
              <w:t>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301180072</w:t>
            </w:r>
            <w:r>
              <w:rPr>
                <w:rFonts w:hint="eastAsia"/>
              </w:rPr>
              <w:t>，入群回答问题答案为“1</w:t>
            </w:r>
            <w:r>
              <w:t>08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自然辩证法概论1</w:t>
            </w:r>
            <w: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538" w:type="dxa"/>
          </w:tcPr>
          <w:p>
            <w:r>
              <w:rPr>
                <w:rFonts w:hint="eastAsia"/>
              </w:rPr>
              <w:t>吴一迪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t>QQ</w:t>
            </w:r>
            <w:r>
              <w:rPr>
                <w:rFonts w:hint="eastAsia"/>
              </w:rPr>
              <w:t>群</w:t>
            </w:r>
            <w:r>
              <w:t>479491406</w:t>
            </w:r>
            <w:r>
              <w:rPr>
                <w:rFonts w:hint="eastAsia"/>
              </w:rPr>
              <w:t>，入群回答问题答案为“1</w:t>
            </w:r>
            <w:r>
              <w:t>07</w:t>
            </w:r>
            <w:r>
              <w:rPr>
                <w:rFonts w:hint="eastAsia"/>
              </w:rPr>
              <w:t>” （线下教室号）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中国特色社会主义理论与实践研究4班</w:t>
            </w:r>
          </w:p>
        </w:tc>
        <w:tc>
          <w:tcPr>
            <w:tcW w:w="153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高晓波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8530" cy="1668780"/>
                  <wp:effectExtent l="0" t="0" r="1270" b="7620"/>
                  <wp:docPr id="7" name="图片 7" descr="c11231b2b2664e225277084fede8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1231b2b2664e225277084fede8fa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中国特色社会主义理论与实践研究5班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高晓波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8530" cy="1668780"/>
                  <wp:effectExtent l="0" t="0" r="1270" b="7620"/>
                  <wp:docPr id="8" name="图片 8" descr="1018974abc8c48801710e531c9e6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18974abc8c48801710e531c9e600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中国特色社会主义理论与实践研究6班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高晓波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8530" cy="1668780"/>
                  <wp:effectExtent l="0" t="0" r="1270" b="7620"/>
                  <wp:docPr id="9" name="图片 9" descr="4aefa2df84fd8ab56941801329461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aefa2df84fd8ab56941801329461a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2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中国特色社会主义理论与实践研究1班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焦连志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9800" cy="1270000"/>
                  <wp:effectExtent l="0" t="0" r="0" b="0"/>
                  <wp:docPr id="10" name="图片 10" descr="bb154ae517a01b94d5e35e9a15b2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b154ae517a01b94d5e35e9a15b2ab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中国特色社会主义理论与实践研究9班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赵静涛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7895" cy="1642745"/>
                  <wp:effectExtent l="0" t="0" r="1905" b="8255"/>
                  <wp:docPr id="11" name="图片 11" descr="2bb5e38de423d5cdd6729454eddc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bb5e38de423d5cdd6729454eddc9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中国特色社会主义理论与实践研究10班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赵静涛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7895" cy="2028825"/>
                  <wp:effectExtent l="0" t="0" r="1905" b="3175"/>
                  <wp:docPr id="12" name="图片 12" descr="0f640d263402d4d9c9ef82717a66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f640d263402d4d9c9ef82717a6623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中国特色社会主义理论与实践研究11班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赵静涛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7895" cy="2028825"/>
                  <wp:effectExtent l="0" t="0" r="1905" b="3175"/>
                  <wp:docPr id="13" name="图片 13" descr="bf686758e1a946b972ba9e1990d3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f686758e1a946b972ba9e1990d37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t>10M5001</w:t>
            </w:r>
          </w:p>
          <w:p>
            <w:r>
              <w:rPr>
                <w:rFonts w:hint="eastAsia"/>
              </w:rPr>
              <w:t>中国特色社会主义理论与实践2班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智慧树翻转课程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易小兵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0" distR="0">
                  <wp:extent cx="1223645" cy="1581785"/>
                  <wp:effectExtent l="0" t="0" r="8255" b="5715"/>
                  <wp:docPr id="14" name="图片 14" descr="C:\Users\admin\AppData\Local\Temp\WeChat Files\0ad3b0c8700f5e2a31d7e3e2a9580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\AppData\Local\Temp\WeChat Files\0ad3b0c8700f5e2a31d7e3e2a9580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r>
              <w:t>10M5001</w:t>
            </w:r>
          </w:p>
          <w:p>
            <w:r>
              <w:rPr>
                <w:rFonts w:hint="eastAsia"/>
              </w:rPr>
              <w:t>中国特色社会主义理论与实践3班</w:t>
            </w:r>
          </w:p>
          <w:p/>
          <w:p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b/>
                <w:bCs/>
              </w:rPr>
              <w:t>智慧树翻转课程</w:t>
            </w:r>
            <w:bookmarkEnd w:id="0"/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易小兵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drawing>
                <wp:inline distT="0" distB="0" distL="0" distR="0">
                  <wp:extent cx="1223645" cy="1632585"/>
                  <wp:effectExtent l="0" t="0" r="8255" b="5715"/>
                  <wp:docPr id="15" name="图片 15" descr="C:\Users\admin\AppData\Local\Temp\WeChat Files\0ad3b0c8700f5e2a31d7e3e2a9580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admin\AppData\Local\Temp\WeChat Files\0ad3b0c8700f5e2a31d7e3e2a9580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中国特色社会主义理论与实践研究7班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柴巧燕</w:t>
            </w:r>
          </w:p>
        </w:tc>
        <w:tc>
          <w:tcPr>
            <w:tcW w:w="1704" w:type="dxa"/>
          </w:tcPr>
          <w:p>
            <w:pPr>
              <w:jc w:val="left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187450" cy="1609725"/>
                  <wp:effectExtent l="0" t="0" r="6350" b="3175"/>
                  <wp:docPr id="16" name="图片 16" descr="85fb6e4b3812f85f2ec3a581931a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5fb6e4b3812f85f2ec3a581931abb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909" w:hRule="atLeast"/>
        </w:trPr>
        <w:tc>
          <w:tcPr>
            <w:tcW w:w="1350" w:type="dxa"/>
          </w:tcPr>
          <w:p/>
        </w:tc>
        <w:tc>
          <w:tcPr>
            <w:tcW w:w="2223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中国特色社会主义理论与实践研究8班</w:t>
            </w:r>
          </w:p>
        </w:tc>
        <w:tc>
          <w:tcPr>
            <w:tcW w:w="153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柴巧燕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222375" cy="1421130"/>
                  <wp:effectExtent l="0" t="0" r="9525" b="1270"/>
                  <wp:docPr id="17" name="图片 17" descr="0bebb67a4ade6f7f735d0cf21b54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bebb67a4ade6f7f735d0cf21b54e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zg0YWU3MjczOWQ5M2Q0MTc5YjQyNDNhNzU0MGUifQ=="/>
  </w:docVars>
  <w:rsids>
    <w:rsidRoot w:val="00000000"/>
    <w:rsid w:val="0045327C"/>
    <w:rsid w:val="04E533D3"/>
    <w:rsid w:val="06002E22"/>
    <w:rsid w:val="069B3DD9"/>
    <w:rsid w:val="0782379F"/>
    <w:rsid w:val="08406CE4"/>
    <w:rsid w:val="097E14B2"/>
    <w:rsid w:val="0ADD0965"/>
    <w:rsid w:val="110F61D4"/>
    <w:rsid w:val="13E41F23"/>
    <w:rsid w:val="17942BA8"/>
    <w:rsid w:val="1C8A726D"/>
    <w:rsid w:val="1EB61656"/>
    <w:rsid w:val="20517888"/>
    <w:rsid w:val="21787096"/>
    <w:rsid w:val="222D55E3"/>
    <w:rsid w:val="23845213"/>
    <w:rsid w:val="26094761"/>
    <w:rsid w:val="29A50C45"/>
    <w:rsid w:val="2E9F26B6"/>
    <w:rsid w:val="30D75B88"/>
    <w:rsid w:val="3C8D73A9"/>
    <w:rsid w:val="3F7A7997"/>
    <w:rsid w:val="41E32216"/>
    <w:rsid w:val="41E5673B"/>
    <w:rsid w:val="42E163F2"/>
    <w:rsid w:val="46A74E0C"/>
    <w:rsid w:val="471634EF"/>
    <w:rsid w:val="48E37548"/>
    <w:rsid w:val="497563BD"/>
    <w:rsid w:val="4C811118"/>
    <w:rsid w:val="4FC60E49"/>
    <w:rsid w:val="4FFA6D45"/>
    <w:rsid w:val="52383B54"/>
    <w:rsid w:val="52F61A46"/>
    <w:rsid w:val="53F1045F"/>
    <w:rsid w:val="57144B90"/>
    <w:rsid w:val="58E10AA2"/>
    <w:rsid w:val="59F20A8D"/>
    <w:rsid w:val="5CEA4493"/>
    <w:rsid w:val="64B90B25"/>
    <w:rsid w:val="656679AA"/>
    <w:rsid w:val="67C26AFE"/>
    <w:rsid w:val="6A6F4DA4"/>
    <w:rsid w:val="6D176D30"/>
    <w:rsid w:val="7803568A"/>
    <w:rsid w:val="782D11B6"/>
    <w:rsid w:val="79273E57"/>
    <w:rsid w:val="7F8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707</Words>
  <Characters>851</Characters>
  <Lines>0</Lines>
  <Paragraphs>0</Paragraphs>
  <TotalTime>1</TotalTime>
  <ScaleCrop>false</ScaleCrop>
  <LinksUpToDate>false</LinksUpToDate>
  <CharactersWithSpaces>861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2022-12-02T12:32:00Z</dcterms:created>
  <dc:creator>ZZX</dc:creator>
  <cp:lastModifiedBy>鱼。o0</cp:lastModifiedBy>
  <dcterms:modified xsi:type="dcterms:W3CDTF">2022-12-04T08:13:48Z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75206DE557294C3DB59CB3A6229CA48E</vt:lpwstr>
  </property>
</Properties>
</file>